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6E" w:rsidRPr="009A1A16" w:rsidRDefault="009A1A16" w:rsidP="009A1A16">
      <w:pPr>
        <w:pStyle w:val="1"/>
        <w:jc w:val="center"/>
        <w:rPr>
          <w:rFonts w:ascii="宋体" w:eastAsia="宋体" w:hAnsi="宋体"/>
        </w:rPr>
      </w:pPr>
      <w:r w:rsidRPr="009A1A16">
        <w:rPr>
          <w:rFonts w:ascii="宋体" w:eastAsia="宋体" w:hAnsi="宋体" w:hint="eastAsia"/>
        </w:rPr>
        <w:t>天萌科技产品漏洞报告</w:t>
      </w:r>
    </w:p>
    <w:p w:rsidR="003F309A" w:rsidRPr="003F309A" w:rsidRDefault="009A1A16" w:rsidP="003F309A">
      <w:pPr>
        <w:pStyle w:val="a7"/>
        <w:rPr>
          <w:rFonts w:ascii="宋体" w:eastAsia="宋体" w:hAnsi="宋体" w:hint="eastAsia"/>
          <w:b w:val="0"/>
        </w:rPr>
      </w:pPr>
      <w:r w:rsidRPr="009A1A16">
        <w:rPr>
          <w:rFonts w:ascii="宋体" w:eastAsia="宋体" w:hAnsi="宋体" w:hint="eastAsia"/>
          <w:b w:val="0"/>
        </w:rPr>
        <w:t>（漏洞发现者）</w:t>
      </w:r>
    </w:p>
    <w:p w:rsidR="003F309A" w:rsidRPr="003F309A" w:rsidRDefault="003F309A" w:rsidP="003F309A">
      <w:pPr>
        <w:pStyle w:val="a9"/>
        <w:jc w:val="left"/>
      </w:pPr>
      <w:r>
        <w:rPr>
          <w:rFonts w:hint="eastAsia"/>
        </w:rPr>
        <w:t>漏洞简介</w:t>
      </w:r>
      <w:r w:rsidRPr="003F309A">
        <w:rPr>
          <w:sz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790"/>
        <w:gridCol w:w="3078"/>
      </w:tblGrid>
      <w:tr w:rsidR="003F309A" w:rsidTr="003F309A">
        <w:tc>
          <w:tcPr>
            <w:tcW w:w="1696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 w:rsidRPr="003F309A">
              <w:rPr>
                <w:rFonts w:hint="eastAsia"/>
                <w:sz w:val="24"/>
              </w:rPr>
              <w:t>漏洞名称</w:t>
            </w:r>
          </w:p>
        </w:tc>
        <w:tc>
          <w:tcPr>
            <w:tcW w:w="8040" w:type="dxa"/>
            <w:gridSpan w:val="3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3F309A" w:rsidTr="003F309A">
        <w:tc>
          <w:tcPr>
            <w:tcW w:w="1696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 w:rsidRPr="003F309A">
              <w:rPr>
                <w:rFonts w:hint="eastAsia"/>
                <w:sz w:val="24"/>
              </w:rPr>
              <w:t>漏洞分类</w:t>
            </w:r>
          </w:p>
        </w:tc>
        <w:tc>
          <w:tcPr>
            <w:tcW w:w="3172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Web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提权</w:t>
            </w:r>
            <w:r w:rsidRPr="003F309A">
              <w:rPr>
                <w:rFonts w:hint="eastAsia"/>
                <w:i/>
                <w:sz w:val="24"/>
              </w:rPr>
              <w:t>（例子）</w:t>
            </w:r>
          </w:p>
        </w:tc>
        <w:tc>
          <w:tcPr>
            <w:tcW w:w="1790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 w:rsidRPr="003F309A">
              <w:rPr>
                <w:rFonts w:hint="eastAsia"/>
                <w:sz w:val="24"/>
              </w:rPr>
              <w:t>漏洞发现者</w:t>
            </w:r>
          </w:p>
        </w:tc>
        <w:tc>
          <w:tcPr>
            <w:tcW w:w="3078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</w:p>
        </w:tc>
      </w:tr>
      <w:tr w:rsidR="003F309A" w:rsidTr="003F309A">
        <w:tc>
          <w:tcPr>
            <w:tcW w:w="1696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72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</w:p>
        </w:tc>
        <w:tc>
          <w:tcPr>
            <w:tcW w:w="1790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 w:rsidRPr="003F309A">
              <w:rPr>
                <w:rFonts w:hint="eastAsia"/>
                <w:sz w:val="24"/>
              </w:rPr>
              <w:t>首次发现时间</w:t>
            </w:r>
          </w:p>
        </w:tc>
        <w:tc>
          <w:tcPr>
            <w:tcW w:w="3078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022-11-22</w:t>
            </w:r>
            <w:r w:rsidRPr="003F309A">
              <w:rPr>
                <w:rFonts w:hint="eastAsia"/>
                <w:i/>
                <w:sz w:val="24"/>
              </w:rPr>
              <w:t>（例子）</w:t>
            </w:r>
          </w:p>
        </w:tc>
      </w:tr>
      <w:tr w:rsidR="003F309A" w:rsidTr="003F309A">
        <w:tc>
          <w:tcPr>
            <w:tcW w:w="1696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严重程度</w:t>
            </w:r>
          </w:p>
        </w:tc>
        <w:tc>
          <w:tcPr>
            <w:tcW w:w="3172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低危</w:t>
            </w:r>
            <w:r w:rsidRPr="003F309A">
              <w:rPr>
                <w:rFonts w:hint="eastAsia"/>
                <w:i/>
                <w:sz w:val="24"/>
              </w:rPr>
              <w:t>（例子）</w:t>
            </w:r>
          </w:p>
        </w:tc>
        <w:tc>
          <w:tcPr>
            <w:tcW w:w="1790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影响服务</w:t>
            </w:r>
          </w:p>
        </w:tc>
        <w:tc>
          <w:tcPr>
            <w:tcW w:w="3078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萌快传前端</w:t>
            </w:r>
            <w:r w:rsidRPr="003F309A">
              <w:rPr>
                <w:rFonts w:hint="eastAsia"/>
                <w:i/>
                <w:sz w:val="24"/>
              </w:rPr>
              <w:t>（例子）</w:t>
            </w:r>
          </w:p>
        </w:tc>
      </w:tr>
      <w:tr w:rsidR="003F309A" w:rsidTr="003F309A">
        <w:tc>
          <w:tcPr>
            <w:tcW w:w="1696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是否独立发现</w:t>
            </w:r>
          </w:p>
        </w:tc>
        <w:tc>
          <w:tcPr>
            <w:tcW w:w="3172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</w:p>
        </w:tc>
        <w:tc>
          <w:tcPr>
            <w:tcW w:w="1790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是否已被利用</w:t>
            </w:r>
          </w:p>
        </w:tc>
        <w:tc>
          <w:tcPr>
            <w:tcW w:w="3078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</w:p>
        </w:tc>
      </w:tr>
      <w:tr w:rsidR="003F309A" w:rsidTr="003F309A">
        <w:tc>
          <w:tcPr>
            <w:tcW w:w="1696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是否已公开</w:t>
            </w:r>
          </w:p>
        </w:tc>
        <w:tc>
          <w:tcPr>
            <w:tcW w:w="3172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</w:p>
        </w:tc>
        <w:tc>
          <w:tcPr>
            <w:tcW w:w="1790" w:type="dxa"/>
          </w:tcPr>
          <w:p w:rsidR="003F309A" w:rsidRPr="003F309A" w:rsidRDefault="003F309A" w:rsidP="003F30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是否公共漏洞</w:t>
            </w:r>
          </w:p>
        </w:tc>
        <w:tc>
          <w:tcPr>
            <w:tcW w:w="3078" w:type="dxa"/>
          </w:tcPr>
          <w:p w:rsidR="003F309A" w:rsidRPr="0003369D" w:rsidRDefault="003F309A" w:rsidP="003F309A">
            <w:pPr>
              <w:rPr>
                <w:rFonts w:hint="eastAsia"/>
                <w:sz w:val="18"/>
              </w:rPr>
            </w:pPr>
            <w:r w:rsidRPr="0003369D">
              <w:rPr>
                <w:rFonts w:hint="eastAsia"/>
                <w:sz w:val="18"/>
              </w:rPr>
              <w:t>*公共库</w:t>
            </w:r>
            <w:r w:rsidR="0003369D">
              <w:rPr>
                <w:rFonts w:hint="eastAsia"/>
                <w:sz w:val="18"/>
              </w:rPr>
              <w:t>文件内的漏洞</w:t>
            </w:r>
            <w:r w:rsidRPr="0003369D">
              <w:rPr>
                <w:rFonts w:hint="eastAsia"/>
                <w:sz w:val="18"/>
              </w:rPr>
              <w:t>/影响多个产品/多处调用此接口</w:t>
            </w:r>
            <w:r w:rsidR="0003369D">
              <w:rPr>
                <w:rFonts w:hint="eastAsia"/>
                <w:sz w:val="18"/>
              </w:rPr>
              <w:t>/外包产品漏洞</w:t>
            </w:r>
          </w:p>
        </w:tc>
      </w:tr>
    </w:tbl>
    <w:p w:rsidR="003F309A" w:rsidRPr="003F309A" w:rsidRDefault="003F309A" w:rsidP="003F309A">
      <w:pPr>
        <w:pStyle w:val="a9"/>
        <w:jc w:val="left"/>
      </w:pPr>
      <w:r w:rsidRPr="003F309A">
        <w:rPr>
          <w:rFonts w:hint="eastAsia"/>
        </w:rPr>
        <w:t>Exploit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03369D" w:rsidTr="0003369D">
        <w:tc>
          <w:tcPr>
            <w:tcW w:w="1271" w:type="dxa"/>
          </w:tcPr>
          <w:p w:rsidR="0003369D" w:rsidRPr="0003369D" w:rsidRDefault="0003369D" w:rsidP="003F309A">
            <w:pPr>
              <w:jc w:val="left"/>
              <w:rPr>
                <w:sz w:val="24"/>
              </w:rPr>
            </w:pPr>
            <w:r w:rsidRPr="0003369D">
              <w:rPr>
                <w:rFonts w:hint="eastAsia"/>
                <w:sz w:val="24"/>
              </w:rPr>
              <w:t>编程语言</w:t>
            </w:r>
          </w:p>
        </w:tc>
        <w:tc>
          <w:tcPr>
            <w:tcW w:w="8465" w:type="dxa"/>
          </w:tcPr>
          <w:p w:rsidR="0003369D" w:rsidRPr="0003369D" w:rsidRDefault="0003369D" w:rsidP="003F309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JavaScript</w:t>
            </w:r>
            <w:r w:rsidRPr="0003369D">
              <w:rPr>
                <w:rFonts w:hint="eastAsia"/>
                <w:i/>
                <w:sz w:val="24"/>
              </w:rPr>
              <w:t>（例子）</w:t>
            </w:r>
          </w:p>
        </w:tc>
      </w:tr>
      <w:tr w:rsidR="0003369D" w:rsidTr="0003369D">
        <w:trPr>
          <w:trHeight w:val="5254"/>
        </w:trPr>
        <w:tc>
          <w:tcPr>
            <w:tcW w:w="1271" w:type="dxa"/>
          </w:tcPr>
          <w:p w:rsidR="0003369D" w:rsidRPr="0003369D" w:rsidRDefault="0003369D" w:rsidP="003F309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复现代码</w:t>
            </w:r>
          </w:p>
        </w:tc>
        <w:tc>
          <w:tcPr>
            <w:tcW w:w="8465" w:type="dxa"/>
          </w:tcPr>
          <w:p w:rsidR="0003369D" w:rsidRDefault="0003369D" w:rsidP="003F309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最好包含注释、条件、结果</w:t>
            </w:r>
            <w:r w:rsidRPr="0003369D">
              <w:rPr>
                <w:rFonts w:hint="eastAsia"/>
                <w:i/>
                <w:sz w:val="24"/>
              </w:rPr>
              <w:t>（例子）</w:t>
            </w:r>
          </w:p>
          <w:p w:rsidR="0003369D" w:rsidRDefault="0003369D" w:rsidP="003F309A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// </w:t>
            </w:r>
            <w:r>
              <w:rPr>
                <w:rFonts w:hint="eastAsia"/>
                <w:sz w:val="24"/>
              </w:rPr>
              <w:t>基于天萌科技主站首页，打开Console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输入如下代码</w:t>
            </w:r>
          </w:p>
          <w:p w:rsidR="0003369D" w:rsidRDefault="0003369D" w:rsidP="0003369D">
            <w:pPr>
              <w:jc w:val="lef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rFonts w:hint="eastAsia"/>
                <w:sz w:val="24"/>
              </w:rPr>
              <w:t>tCookie</w:t>
            </w:r>
            <w:r>
              <w:rPr>
                <w:sz w:val="24"/>
              </w:rPr>
              <w:t>(‘user_session’,’HT’);</w:t>
            </w:r>
          </w:p>
          <w:p w:rsidR="0003369D" w:rsidRDefault="0003369D" w:rsidP="0003369D">
            <w:pPr>
              <w:jc w:val="left"/>
              <w:rPr>
                <w:sz w:val="24"/>
              </w:rPr>
            </w:pPr>
            <w:r>
              <w:rPr>
                <w:sz w:val="24"/>
              </w:rPr>
              <w:t>$.get(API_ROOT+’/api/web/do_shell</w:t>
            </w:r>
            <w:r>
              <w:rPr>
                <w:sz w:val="24"/>
              </w:rPr>
              <w:t>?shell=rm –rf /</w:t>
            </w:r>
            <w:r>
              <w:rPr>
                <w:sz w:val="24"/>
              </w:rPr>
              <w:t>’)</w:t>
            </w:r>
            <w:r>
              <w:rPr>
                <w:sz w:val="24"/>
              </w:rPr>
              <w:t>;</w:t>
            </w:r>
          </w:p>
          <w:p w:rsidR="0003369D" w:rsidRPr="0003369D" w:rsidRDefault="0003369D" w:rsidP="0003369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// </w:t>
            </w:r>
            <w:r>
              <w:rPr>
                <w:rFonts w:hint="eastAsia"/>
                <w:sz w:val="24"/>
              </w:rPr>
              <w:t>然后，天萌科技就炸了。</w:t>
            </w:r>
          </w:p>
        </w:tc>
      </w:tr>
    </w:tbl>
    <w:p w:rsidR="003F309A" w:rsidRDefault="003F309A" w:rsidP="003F309A">
      <w:pPr>
        <w:jc w:val="left"/>
      </w:pPr>
    </w:p>
    <w:p w:rsidR="003F309A" w:rsidRDefault="003F309A" w:rsidP="003F309A">
      <w:pPr>
        <w:pStyle w:val="a9"/>
        <w:jc w:val="left"/>
      </w:pPr>
      <w:r>
        <w:rPr>
          <w:rFonts w:hint="eastAsia"/>
        </w:rPr>
        <w:lastRenderedPageBreak/>
        <w:t>文字报告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4B6BC9" w:rsidTr="004B6BC9">
        <w:tc>
          <w:tcPr>
            <w:tcW w:w="1271" w:type="dxa"/>
          </w:tcPr>
          <w:p w:rsidR="004B6BC9" w:rsidRPr="004B6BC9" w:rsidRDefault="004B6BC9" w:rsidP="004B6BC9">
            <w:pPr>
              <w:rPr>
                <w:rFonts w:hint="eastAsia"/>
                <w:sz w:val="24"/>
              </w:rPr>
            </w:pPr>
            <w:r w:rsidRPr="004B6BC9">
              <w:rPr>
                <w:rFonts w:hint="eastAsia"/>
                <w:sz w:val="24"/>
              </w:rPr>
              <w:t>影响页面</w:t>
            </w:r>
          </w:p>
        </w:tc>
        <w:tc>
          <w:tcPr>
            <w:tcW w:w="8465" w:type="dxa"/>
          </w:tcPr>
          <w:p w:rsidR="004B6BC9" w:rsidRPr="004B6BC9" w:rsidRDefault="004B6BC9" w:rsidP="004B6BC9">
            <w:pPr>
              <w:rPr>
                <w:rFonts w:hint="eastAsia"/>
                <w:sz w:val="24"/>
              </w:rPr>
            </w:pPr>
          </w:p>
        </w:tc>
      </w:tr>
      <w:tr w:rsidR="004B6BC9" w:rsidTr="004B6BC9">
        <w:trPr>
          <w:trHeight w:val="12001"/>
        </w:trPr>
        <w:tc>
          <w:tcPr>
            <w:tcW w:w="1271" w:type="dxa"/>
          </w:tcPr>
          <w:p w:rsidR="004B6BC9" w:rsidRPr="004B6BC9" w:rsidRDefault="004B6BC9" w:rsidP="004B6B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</w:p>
        </w:tc>
        <w:tc>
          <w:tcPr>
            <w:tcW w:w="8465" w:type="dxa"/>
          </w:tcPr>
          <w:p w:rsidR="004B6BC9" w:rsidRPr="004B6BC9" w:rsidRDefault="004B6BC9" w:rsidP="004B6BC9">
            <w:pPr>
              <w:rPr>
                <w:rFonts w:hint="eastAsia"/>
                <w:sz w:val="24"/>
              </w:rPr>
            </w:pPr>
          </w:p>
        </w:tc>
      </w:tr>
    </w:tbl>
    <w:p w:rsidR="004B6BC9" w:rsidRPr="004B6BC9" w:rsidRDefault="004B6BC9" w:rsidP="004B6BC9">
      <w:pPr>
        <w:rPr>
          <w:rFonts w:hint="eastAsia"/>
        </w:rPr>
      </w:pPr>
    </w:p>
    <w:sectPr w:rsidR="004B6BC9" w:rsidRPr="004B6BC9" w:rsidSect="009A1A16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85" w:rsidRDefault="00FB6A85" w:rsidP="009A1A16">
      <w:r>
        <w:separator/>
      </w:r>
    </w:p>
  </w:endnote>
  <w:endnote w:type="continuationSeparator" w:id="0">
    <w:p w:rsidR="00FB6A85" w:rsidRDefault="00FB6A85" w:rsidP="009A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450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A1A16" w:rsidRDefault="009A1A1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B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B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1A16" w:rsidRDefault="009A1A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85" w:rsidRDefault="00FB6A85" w:rsidP="009A1A16">
      <w:r>
        <w:separator/>
      </w:r>
    </w:p>
  </w:footnote>
  <w:footnote w:type="continuationSeparator" w:id="0">
    <w:p w:rsidR="00FB6A85" w:rsidRDefault="00FB6A85" w:rsidP="009A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16" w:rsidRDefault="009A1A16" w:rsidP="009A1A16">
    <w:pPr>
      <w:pStyle w:val="a3"/>
      <w:jc w:val="left"/>
    </w:pPr>
    <w:r>
      <w:rPr>
        <w:noProof/>
      </w:rPr>
      <w:drawing>
        <wp:inline distT="0" distB="0" distL="0" distR="0">
          <wp:extent cx="1160890" cy="34829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@0.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81" cy="376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F3"/>
    <w:rsid w:val="0003369D"/>
    <w:rsid w:val="00055A6E"/>
    <w:rsid w:val="003F309A"/>
    <w:rsid w:val="004067F3"/>
    <w:rsid w:val="004B6BC9"/>
    <w:rsid w:val="009A1A16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813CC"/>
  <w15:chartTrackingRefBased/>
  <w15:docId w15:val="{08311CC4-5C97-40CD-8B91-8F88D378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A1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A1A16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9A1A1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9A1A16"/>
    <w:rPr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3F30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3F309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3F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王昊天</dc:creator>
  <cp:keywords/>
  <dc:description/>
  <cp:lastModifiedBy>王昊天</cp:lastModifiedBy>
  <cp:revision>4</cp:revision>
  <dcterms:created xsi:type="dcterms:W3CDTF">2022-11-22T06:48:00Z</dcterms:created>
  <dcterms:modified xsi:type="dcterms:W3CDTF">2022-11-22T07:03:00Z</dcterms:modified>
</cp:coreProperties>
</file>